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F5" w:rsidRDefault="00A375F5" w:rsidP="00A375F5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ВАРЛАМОВСКОГО СЕЛЬСОВЕТА</w:t>
      </w:r>
    </w:p>
    <w:p w:rsidR="00A375F5" w:rsidRDefault="00A375F5" w:rsidP="00A375F5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БОЛОТНИНСКОГО РАЙОНА НОВОСИБИРСКОЙ ОБЛАСТИ                                                 </w:t>
      </w:r>
    </w:p>
    <w:p w:rsidR="00A375F5" w:rsidRDefault="00A375F5" w:rsidP="00A375F5">
      <w:pPr>
        <w:spacing w:line="240" w:lineRule="auto"/>
        <w:contextualSpacing/>
        <w:jc w:val="center"/>
        <w:rPr>
          <w:b/>
          <w:sz w:val="32"/>
          <w:szCs w:val="32"/>
        </w:rPr>
      </w:pPr>
    </w:p>
    <w:p w:rsidR="00A375F5" w:rsidRDefault="00A375F5" w:rsidP="00A375F5">
      <w:pPr>
        <w:spacing w:line="240" w:lineRule="auto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A375F5" w:rsidRDefault="00A375F5" w:rsidP="00A375F5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A375F5" w:rsidRDefault="00A375F5" w:rsidP="00A375F5">
      <w:pPr>
        <w:spacing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От  24.07. 2012 года № 34      </w:t>
      </w:r>
    </w:p>
    <w:p w:rsidR="00A375F5" w:rsidRDefault="00A375F5" w:rsidP="00A375F5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A375F5" w:rsidRDefault="00A375F5" w:rsidP="00A375F5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</w:p>
    <w:p w:rsidR="00A375F5" w:rsidRDefault="00A375F5" w:rsidP="00A375F5">
      <w:pPr>
        <w:spacing w:line="240" w:lineRule="auto"/>
        <w:contextualSpacing/>
        <w:jc w:val="center"/>
        <w:rPr>
          <w:sz w:val="28"/>
          <w:szCs w:val="28"/>
        </w:rPr>
      </w:pPr>
    </w:p>
    <w:p w:rsidR="00A375F5" w:rsidRDefault="00A375F5" w:rsidP="00A375F5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распоряжение главы Варламовского сельсовета Болотнинского района Новосибирской области от 21.12.2011 года № 61 «О назначении администратора доходов бюджета» и дополнить перечень кодов доходов, закрепленных за администратором доходов – администрацией Варламовского сельсовета Болотнинского района Новосибирской области следующим кодом:</w:t>
      </w:r>
    </w:p>
    <w:p w:rsidR="00A375F5" w:rsidRDefault="00A375F5" w:rsidP="00A375F5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A375F5" w:rsidRDefault="00A375F5" w:rsidP="00A375F5">
      <w:pPr>
        <w:spacing w:line="240" w:lineRule="auto"/>
        <w:contextualSpacing/>
        <w:jc w:val="both"/>
        <w:rPr>
          <w:sz w:val="28"/>
          <w:szCs w:val="24"/>
        </w:rPr>
      </w:pPr>
      <w:r>
        <w:rPr>
          <w:sz w:val="28"/>
        </w:rPr>
        <w:t>105 2 03 05099 10 0000 180 «Прочие безвозмездные поступления от государственных (муниципальных) организаций в бюджеты поселений»</w:t>
      </w:r>
    </w:p>
    <w:p w:rsidR="00A375F5" w:rsidRDefault="00A375F5" w:rsidP="00A375F5">
      <w:pPr>
        <w:spacing w:line="240" w:lineRule="auto"/>
        <w:contextualSpacing/>
        <w:jc w:val="center"/>
        <w:rPr>
          <w:sz w:val="28"/>
          <w:szCs w:val="28"/>
        </w:rPr>
      </w:pPr>
    </w:p>
    <w:p w:rsidR="00A375F5" w:rsidRDefault="00A375F5" w:rsidP="00A375F5">
      <w:pPr>
        <w:spacing w:line="240" w:lineRule="auto"/>
        <w:contextualSpacing/>
        <w:jc w:val="both"/>
        <w:rPr>
          <w:sz w:val="28"/>
          <w:szCs w:val="24"/>
        </w:rPr>
      </w:pPr>
    </w:p>
    <w:p w:rsidR="00A375F5" w:rsidRDefault="00A375F5" w:rsidP="00A375F5">
      <w:pPr>
        <w:spacing w:line="240" w:lineRule="auto"/>
        <w:contextualSpacing/>
        <w:jc w:val="both"/>
        <w:rPr>
          <w:sz w:val="28"/>
        </w:rPr>
      </w:pPr>
    </w:p>
    <w:p w:rsidR="00A375F5" w:rsidRDefault="00A375F5" w:rsidP="00A375F5">
      <w:pPr>
        <w:spacing w:line="240" w:lineRule="auto"/>
        <w:contextualSpacing/>
        <w:jc w:val="both"/>
        <w:rPr>
          <w:sz w:val="28"/>
          <w:szCs w:val="28"/>
        </w:rPr>
      </w:pPr>
    </w:p>
    <w:p w:rsidR="00A375F5" w:rsidRDefault="00A375F5" w:rsidP="00A375F5">
      <w:pPr>
        <w:spacing w:line="240" w:lineRule="auto"/>
        <w:contextualSpacing/>
        <w:jc w:val="center"/>
        <w:rPr>
          <w:sz w:val="28"/>
          <w:szCs w:val="28"/>
        </w:rPr>
      </w:pPr>
    </w:p>
    <w:p w:rsidR="00A375F5" w:rsidRDefault="00A375F5" w:rsidP="00A375F5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Варламовского сельсовета                                           Приболовец А.В.</w:t>
      </w:r>
    </w:p>
    <w:p w:rsidR="00A375F5" w:rsidRDefault="00A375F5" w:rsidP="00A375F5">
      <w:pPr>
        <w:spacing w:line="240" w:lineRule="auto"/>
        <w:contextualSpacing/>
        <w:jc w:val="both"/>
        <w:rPr>
          <w:sz w:val="28"/>
          <w:szCs w:val="28"/>
        </w:rPr>
      </w:pPr>
    </w:p>
    <w:p w:rsidR="00330A14" w:rsidRDefault="00330A14"/>
    <w:sectPr w:rsidR="00330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375F5"/>
    <w:rsid w:val="00330A14"/>
    <w:rsid w:val="00A3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4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2012-07-26T05:42:00Z</dcterms:created>
  <dcterms:modified xsi:type="dcterms:W3CDTF">2012-07-26T05:42:00Z</dcterms:modified>
</cp:coreProperties>
</file>